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A7" w:rsidRPr="009478E5" w:rsidRDefault="00DB78A7" w:rsidP="002B0744">
      <w:pPr>
        <w:jc w:val="center"/>
        <w:rPr>
          <w:sz w:val="36"/>
          <w:szCs w:val="36"/>
        </w:rPr>
      </w:pPr>
      <w:bookmarkStart w:id="0" w:name="_GoBack"/>
      <w:bookmarkEnd w:id="0"/>
      <w:r w:rsidRPr="009478E5">
        <w:rPr>
          <w:sz w:val="36"/>
          <w:szCs w:val="36"/>
        </w:rPr>
        <w:t>Nationa</w:t>
      </w:r>
      <w:r w:rsidR="00EC5E3D" w:rsidRPr="009478E5">
        <w:rPr>
          <w:sz w:val="36"/>
          <w:szCs w:val="36"/>
        </w:rPr>
        <w:t xml:space="preserve">l Public School, </w:t>
      </w:r>
      <w:r w:rsidRPr="009478E5">
        <w:rPr>
          <w:sz w:val="36"/>
          <w:szCs w:val="36"/>
        </w:rPr>
        <w:t>Gottigere</w:t>
      </w:r>
    </w:p>
    <w:p w:rsidR="002B0744" w:rsidRPr="00DB78A7" w:rsidRDefault="002B0744" w:rsidP="002B0744">
      <w:pPr>
        <w:ind w:left="2880"/>
        <w:rPr>
          <w:rFonts w:ascii="Times New Roman" w:hAnsi="Times New Roman" w:cs="Times New Roman"/>
          <w:sz w:val="20"/>
          <w:szCs w:val="20"/>
        </w:rPr>
      </w:pPr>
      <w:r w:rsidRPr="002B0744">
        <w:rPr>
          <w:rFonts w:ascii="Times New Roman" w:hAnsi="Times New Roman" w:cs="Times New Roman"/>
          <w:sz w:val="20"/>
          <w:szCs w:val="20"/>
        </w:rPr>
        <w:t>CIRCULAR/NPS/ACAD/2021-22/P 13- JOY OF GIVING</w:t>
      </w:r>
      <w:r w:rsidR="00DB78A7" w:rsidRPr="00DB78A7">
        <w:rPr>
          <w:rFonts w:ascii="Times New Roman" w:hAnsi="Times New Roman" w:cs="Times New Roman"/>
          <w:sz w:val="20"/>
          <w:szCs w:val="20"/>
        </w:rPr>
        <w:tab/>
      </w:r>
      <w:r w:rsidR="00DB78A7" w:rsidRPr="00DB78A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06/12/2021</w:t>
      </w:r>
    </w:p>
    <w:p w:rsidR="00DB78A7" w:rsidRPr="00DB78A7" w:rsidRDefault="00EC5E3D" w:rsidP="002B0744">
      <w:pPr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FD357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DB78A7" w:rsidRPr="002F4271" w:rsidRDefault="00DB78A7" w:rsidP="00DB78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78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F4271">
        <w:rPr>
          <w:rFonts w:ascii="Times New Roman" w:hAnsi="Times New Roman" w:cs="Times New Roman"/>
          <w:i/>
          <w:sz w:val="28"/>
          <w:szCs w:val="28"/>
        </w:rPr>
        <w:t>“</w:t>
      </w:r>
      <w:r w:rsidR="002F4271" w:rsidRPr="002F4271">
        <w:rPr>
          <w:rFonts w:ascii="Times New Roman" w:hAnsi="Times New Roman" w:cs="Times New Roman"/>
          <w:i/>
          <w:sz w:val="28"/>
          <w:szCs w:val="28"/>
        </w:rPr>
        <w:t>The smallest act of Kindness is worth more than the grandest intention</w:t>
      </w:r>
      <w:r w:rsidR="00FD3571" w:rsidRPr="002F4271">
        <w:rPr>
          <w:rFonts w:ascii="Times New Roman" w:hAnsi="Times New Roman" w:cs="Times New Roman"/>
          <w:i/>
          <w:sz w:val="28"/>
          <w:szCs w:val="28"/>
        </w:rPr>
        <w:t>”</w:t>
      </w:r>
    </w:p>
    <w:p w:rsidR="002D532C" w:rsidRPr="002D532C" w:rsidRDefault="002D532C" w:rsidP="002236EA">
      <w:pPr>
        <w:rPr>
          <w:rFonts w:ascii="Times New Roman" w:hAnsi="Times New Roman" w:cs="Times New Roman"/>
          <w:sz w:val="36"/>
          <w:szCs w:val="36"/>
        </w:rPr>
      </w:pPr>
      <w:r w:rsidRPr="002D532C">
        <w:rPr>
          <w:rFonts w:ascii="Times New Roman" w:hAnsi="Times New Roman" w:cs="Times New Roman"/>
          <w:sz w:val="36"/>
          <w:szCs w:val="36"/>
        </w:rPr>
        <w:t>Dear Parents,</w:t>
      </w:r>
    </w:p>
    <w:p w:rsidR="002D532C" w:rsidRPr="002D532C" w:rsidRDefault="002D532C" w:rsidP="002236EA">
      <w:pPr>
        <w:rPr>
          <w:rFonts w:ascii="Times New Roman" w:hAnsi="Times New Roman" w:cs="Times New Roman"/>
          <w:sz w:val="36"/>
          <w:szCs w:val="36"/>
        </w:rPr>
      </w:pPr>
      <w:r w:rsidRPr="002D532C">
        <w:rPr>
          <w:rFonts w:ascii="Times New Roman" w:hAnsi="Times New Roman" w:cs="Times New Roman"/>
          <w:sz w:val="36"/>
          <w:szCs w:val="36"/>
        </w:rPr>
        <w:tab/>
        <w:t xml:space="preserve">We desire to strengthen the value of gratitude among the students and help them experience the </w:t>
      </w:r>
      <w:r w:rsidRPr="002D532C">
        <w:rPr>
          <w:rFonts w:ascii="Times New Roman" w:hAnsi="Times New Roman" w:cs="Times New Roman"/>
          <w:b/>
          <w:sz w:val="36"/>
          <w:szCs w:val="36"/>
        </w:rPr>
        <w:t>Joy</w:t>
      </w:r>
      <w:r w:rsidRPr="002D532C">
        <w:rPr>
          <w:rFonts w:ascii="Times New Roman" w:hAnsi="Times New Roman" w:cs="Times New Roman"/>
          <w:sz w:val="36"/>
          <w:szCs w:val="36"/>
        </w:rPr>
        <w:t xml:space="preserve"> </w:t>
      </w:r>
      <w:r w:rsidRPr="002D532C">
        <w:rPr>
          <w:rFonts w:ascii="Times New Roman" w:hAnsi="Times New Roman" w:cs="Times New Roman"/>
          <w:b/>
          <w:sz w:val="36"/>
          <w:szCs w:val="36"/>
        </w:rPr>
        <w:t>of Giving</w:t>
      </w:r>
      <w:r w:rsidRPr="002D532C">
        <w:rPr>
          <w:rFonts w:ascii="Times New Roman" w:hAnsi="Times New Roman" w:cs="Times New Roman"/>
          <w:sz w:val="36"/>
          <w:szCs w:val="36"/>
        </w:rPr>
        <w:t xml:space="preserve"> by spreading happiness   because we believe that there is nothing better in the world if we can lighten the burden of another, especially those who are less </w:t>
      </w:r>
      <w:proofErr w:type="gramStart"/>
      <w:r w:rsidRPr="002D532C">
        <w:rPr>
          <w:rFonts w:ascii="Times New Roman" w:hAnsi="Times New Roman" w:cs="Times New Roman"/>
          <w:sz w:val="36"/>
          <w:szCs w:val="36"/>
        </w:rPr>
        <w:t>fortunate  than</w:t>
      </w:r>
      <w:proofErr w:type="gramEnd"/>
      <w:r w:rsidRPr="002D532C">
        <w:rPr>
          <w:rFonts w:ascii="Times New Roman" w:hAnsi="Times New Roman" w:cs="Times New Roman"/>
          <w:sz w:val="36"/>
          <w:szCs w:val="36"/>
        </w:rPr>
        <w:t xml:space="preserve"> us. We are initiating a small community service. “</w:t>
      </w:r>
      <w:proofErr w:type="spellStart"/>
      <w:r w:rsidRPr="002D532C">
        <w:rPr>
          <w:rFonts w:ascii="Times New Roman" w:hAnsi="Times New Roman" w:cs="Times New Roman"/>
          <w:sz w:val="36"/>
          <w:szCs w:val="36"/>
        </w:rPr>
        <w:t>Daan</w:t>
      </w:r>
      <w:proofErr w:type="spellEnd"/>
      <w:r w:rsidRPr="002D532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D532C">
        <w:rPr>
          <w:rFonts w:ascii="Times New Roman" w:hAnsi="Times New Roman" w:cs="Times New Roman"/>
          <w:sz w:val="36"/>
          <w:szCs w:val="36"/>
        </w:rPr>
        <w:t>Utsav</w:t>
      </w:r>
      <w:proofErr w:type="spellEnd"/>
      <w:r w:rsidRPr="002D532C">
        <w:rPr>
          <w:rFonts w:ascii="Times New Roman" w:hAnsi="Times New Roman" w:cs="Times New Roman"/>
          <w:sz w:val="36"/>
          <w:szCs w:val="36"/>
        </w:rPr>
        <w:t>” – “Joy of Giving” to embark on a series of activities to help the unprivileged. The items mentioned below has to bring to the school and handover to the respective class teacher.</w:t>
      </w:r>
    </w:p>
    <w:p w:rsidR="002D532C" w:rsidRPr="002D532C" w:rsidRDefault="002D532C" w:rsidP="002D532C">
      <w:pPr>
        <w:rPr>
          <w:rFonts w:ascii="Times New Roman" w:hAnsi="Times New Roman" w:cs="Times New Roman"/>
          <w:sz w:val="36"/>
          <w:szCs w:val="36"/>
        </w:rPr>
      </w:pPr>
      <w:r w:rsidRPr="002D532C">
        <w:rPr>
          <w:rFonts w:ascii="Times New Roman" w:hAnsi="Times New Roman" w:cs="Times New Roman"/>
          <w:sz w:val="36"/>
          <w:szCs w:val="36"/>
        </w:rPr>
        <w:t>By 20th December 2021.</w:t>
      </w:r>
    </w:p>
    <w:tbl>
      <w:tblPr>
        <w:tblStyle w:val="TableGrid"/>
        <w:tblW w:w="0" w:type="auto"/>
        <w:tblInd w:w="2250" w:type="dxa"/>
        <w:tblLook w:val="04A0" w:firstRow="1" w:lastRow="0" w:firstColumn="1" w:lastColumn="0" w:noHBand="0" w:noVBand="1"/>
      </w:tblPr>
      <w:tblGrid>
        <w:gridCol w:w="6297"/>
      </w:tblGrid>
      <w:tr w:rsidR="002E3950" w:rsidRPr="00DB78A7" w:rsidTr="00386575">
        <w:trPr>
          <w:trHeight w:val="206"/>
        </w:trPr>
        <w:tc>
          <w:tcPr>
            <w:tcW w:w="6297" w:type="dxa"/>
          </w:tcPr>
          <w:p w:rsidR="002E3950" w:rsidRPr="00452A4E" w:rsidRDefault="002E3950" w:rsidP="00452A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2A4E">
              <w:rPr>
                <w:rFonts w:ascii="Times New Roman" w:hAnsi="Times New Roman" w:cs="Times New Roman"/>
                <w:sz w:val="32"/>
                <w:szCs w:val="32"/>
              </w:rPr>
              <w:t>Items</w:t>
            </w:r>
          </w:p>
        </w:tc>
      </w:tr>
      <w:tr w:rsidR="002E3950" w:rsidRPr="00DB78A7" w:rsidTr="00386575">
        <w:trPr>
          <w:trHeight w:val="206"/>
        </w:trPr>
        <w:tc>
          <w:tcPr>
            <w:tcW w:w="6297" w:type="dxa"/>
          </w:tcPr>
          <w:p w:rsidR="002E3950" w:rsidRPr="00BD383C" w:rsidRDefault="002E3950" w:rsidP="002E3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383C">
              <w:rPr>
                <w:rFonts w:ascii="Times New Roman" w:hAnsi="Times New Roman" w:cs="Times New Roman"/>
                <w:sz w:val="24"/>
                <w:szCs w:val="20"/>
              </w:rPr>
              <w:t>1 Kg Rice (Per Student)</w:t>
            </w:r>
          </w:p>
        </w:tc>
      </w:tr>
      <w:tr w:rsidR="002E3950" w:rsidRPr="00DB78A7" w:rsidTr="00386575">
        <w:trPr>
          <w:trHeight w:val="206"/>
        </w:trPr>
        <w:tc>
          <w:tcPr>
            <w:tcW w:w="6297" w:type="dxa"/>
          </w:tcPr>
          <w:p w:rsidR="002E3950" w:rsidRPr="00BD383C" w:rsidRDefault="002E3950" w:rsidP="002E3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383C">
              <w:rPr>
                <w:rFonts w:ascii="Times New Roman" w:hAnsi="Times New Roman" w:cs="Times New Roman"/>
                <w:sz w:val="24"/>
                <w:szCs w:val="20"/>
              </w:rPr>
              <w:t xml:space="preserve">1 Kg </w:t>
            </w:r>
            <w:proofErr w:type="spellStart"/>
            <w:r w:rsidRPr="00BD383C">
              <w:rPr>
                <w:rFonts w:ascii="Times New Roman" w:hAnsi="Times New Roman" w:cs="Times New Roman"/>
                <w:sz w:val="24"/>
                <w:szCs w:val="20"/>
              </w:rPr>
              <w:t>Toor</w:t>
            </w:r>
            <w:proofErr w:type="spellEnd"/>
            <w:r w:rsidRPr="00BD383C">
              <w:rPr>
                <w:rFonts w:ascii="Times New Roman" w:hAnsi="Times New Roman" w:cs="Times New Roman"/>
                <w:sz w:val="24"/>
                <w:szCs w:val="20"/>
              </w:rPr>
              <w:t xml:space="preserve"> Dal (per Student)</w:t>
            </w:r>
          </w:p>
        </w:tc>
      </w:tr>
      <w:tr w:rsidR="002E3950" w:rsidRPr="00DB78A7" w:rsidTr="00386575">
        <w:trPr>
          <w:trHeight w:val="206"/>
        </w:trPr>
        <w:tc>
          <w:tcPr>
            <w:tcW w:w="6297" w:type="dxa"/>
          </w:tcPr>
          <w:p w:rsidR="002E3950" w:rsidRPr="00BD383C" w:rsidRDefault="002E3950" w:rsidP="002E3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383C">
              <w:rPr>
                <w:rFonts w:ascii="Times New Roman" w:hAnsi="Times New Roman" w:cs="Times New Roman"/>
                <w:sz w:val="24"/>
                <w:szCs w:val="20"/>
              </w:rPr>
              <w:t>Biscuits ( Good day 5 packets each)  Per students</w:t>
            </w:r>
          </w:p>
        </w:tc>
      </w:tr>
      <w:tr w:rsidR="002E3950" w:rsidRPr="00DB78A7" w:rsidTr="00386575">
        <w:trPr>
          <w:trHeight w:val="414"/>
        </w:trPr>
        <w:tc>
          <w:tcPr>
            <w:tcW w:w="6297" w:type="dxa"/>
          </w:tcPr>
          <w:p w:rsidR="002E3950" w:rsidRPr="00BD383C" w:rsidRDefault="002E3950" w:rsidP="002E3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383C">
              <w:rPr>
                <w:rFonts w:ascii="Times New Roman" w:hAnsi="Times New Roman" w:cs="Times New Roman"/>
                <w:sz w:val="24"/>
                <w:szCs w:val="20"/>
              </w:rPr>
              <w:t xml:space="preserve">1 Kg Sugar, Salt, </w:t>
            </w:r>
            <w:proofErr w:type="spellStart"/>
            <w:r w:rsidRPr="00BD383C">
              <w:rPr>
                <w:rFonts w:ascii="Times New Roman" w:hAnsi="Times New Roman" w:cs="Times New Roman"/>
                <w:sz w:val="24"/>
                <w:szCs w:val="20"/>
              </w:rPr>
              <w:t>Sooji</w:t>
            </w:r>
            <w:proofErr w:type="spellEnd"/>
            <w:r w:rsidRPr="00BD383C">
              <w:rPr>
                <w:rFonts w:ascii="Times New Roman" w:hAnsi="Times New Roman" w:cs="Times New Roman"/>
                <w:sz w:val="24"/>
                <w:szCs w:val="20"/>
              </w:rPr>
              <w:t>, Refined oil, Tea Powder</w:t>
            </w:r>
          </w:p>
          <w:p w:rsidR="002E3950" w:rsidRPr="00BD383C" w:rsidRDefault="002E3950" w:rsidP="002E3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383C">
              <w:rPr>
                <w:rFonts w:ascii="Times New Roman" w:hAnsi="Times New Roman" w:cs="Times New Roman"/>
                <w:sz w:val="24"/>
                <w:szCs w:val="20"/>
              </w:rPr>
              <w:t>Tooth Paste + Brush ( 2 Set)</w:t>
            </w:r>
            <w:r w:rsidR="009478E5" w:rsidRPr="00BD383C">
              <w:rPr>
                <w:rFonts w:ascii="Times New Roman" w:hAnsi="Times New Roman" w:cs="Times New Roman"/>
                <w:sz w:val="24"/>
                <w:szCs w:val="20"/>
              </w:rPr>
              <w:t xml:space="preserve">, Bath soap </w:t>
            </w:r>
          </w:p>
        </w:tc>
      </w:tr>
      <w:tr w:rsidR="002E3950" w:rsidRPr="00DB78A7" w:rsidTr="00386575">
        <w:trPr>
          <w:trHeight w:val="206"/>
        </w:trPr>
        <w:tc>
          <w:tcPr>
            <w:tcW w:w="6297" w:type="dxa"/>
          </w:tcPr>
          <w:p w:rsidR="002E3950" w:rsidRPr="00BD383C" w:rsidRDefault="00BD383C" w:rsidP="002E39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383C">
              <w:rPr>
                <w:rFonts w:ascii="Times New Roman" w:hAnsi="Times New Roman" w:cs="Times New Roman"/>
                <w:sz w:val="24"/>
                <w:szCs w:val="20"/>
              </w:rPr>
              <w:t>Washing Powder</w:t>
            </w:r>
          </w:p>
        </w:tc>
      </w:tr>
    </w:tbl>
    <w:p w:rsidR="00B41B1F" w:rsidRDefault="00B41B1F" w:rsidP="00DB78A7">
      <w:pPr>
        <w:rPr>
          <w:rFonts w:ascii="Times New Roman" w:hAnsi="Times New Roman" w:cs="Times New Roman"/>
          <w:sz w:val="20"/>
          <w:szCs w:val="20"/>
        </w:rPr>
      </w:pPr>
    </w:p>
    <w:p w:rsidR="002E3950" w:rsidRPr="00BD383C" w:rsidRDefault="0051146E" w:rsidP="00B311B7">
      <w:pPr>
        <w:rPr>
          <w:rFonts w:ascii="Times New Roman" w:hAnsi="Times New Roman" w:cs="Times New Roman"/>
          <w:b/>
          <w:sz w:val="28"/>
          <w:szCs w:val="20"/>
        </w:rPr>
      </w:pPr>
      <w:r w:rsidRPr="00BD383C">
        <w:rPr>
          <w:rFonts w:ascii="Times New Roman" w:hAnsi="Times New Roman" w:cs="Times New Roman"/>
          <w:b/>
          <w:sz w:val="28"/>
          <w:szCs w:val="20"/>
        </w:rPr>
        <w:t>Note:</w:t>
      </w:r>
      <w:r w:rsidR="00DB78A7" w:rsidRPr="00BD383C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EC5E3D" w:rsidRPr="00BD383C">
        <w:rPr>
          <w:rFonts w:ascii="Times New Roman" w:hAnsi="Times New Roman" w:cs="Times New Roman"/>
          <w:b/>
          <w:sz w:val="28"/>
          <w:szCs w:val="20"/>
        </w:rPr>
        <w:t xml:space="preserve">The above mentioned activity is a voluntary activity. </w:t>
      </w:r>
    </w:p>
    <w:p w:rsidR="002E3950" w:rsidRPr="00BD383C" w:rsidRDefault="002E3950" w:rsidP="00B311B7">
      <w:pPr>
        <w:rPr>
          <w:rFonts w:ascii="Times New Roman" w:hAnsi="Times New Roman" w:cs="Times New Roman"/>
          <w:sz w:val="24"/>
          <w:szCs w:val="20"/>
        </w:rPr>
      </w:pPr>
      <w:r w:rsidRPr="00BD383C">
        <w:rPr>
          <w:rFonts w:ascii="Times New Roman" w:hAnsi="Times New Roman" w:cs="Times New Roman"/>
          <w:sz w:val="24"/>
          <w:szCs w:val="20"/>
        </w:rPr>
        <w:t>Regards,</w:t>
      </w:r>
    </w:p>
    <w:p w:rsidR="00386575" w:rsidRPr="00BD383C" w:rsidRDefault="00386575" w:rsidP="00B311B7">
      <w:pPr>
        <w:rPr>
          <w:rFonts w:ascii="Times New Roman" w:hAnsi="Times New Roman" w:cs="Times New Roman"/>
          <w:sz w:val="24"/>
          <w:szCs w:val="20"/>
        </w:rPr>
      </w:pPr>
    </w:p>
    <w:p w:rsidR="00B41B1F" w:rsidRPr="00BD383C" w:rsidRDefault="00B311B7" w:rsidP="00B41B1F">
      <w:pPr>
        <w:pStyle w:val="NoSpacing"/>
        <w:rPr>
          <w:sz w:val="28"/>
        </w:rPr>
      </w:pPr>
      <w:r w:rsidRPr="00BD383C">
        <w:rPr>
          <w:sz w:val="28"/>
        </w:rPr>
        <w:t>Principal</w:t>
      </w:r>
      <w:r w:rsidR="00B41B1F" w:rsidRPr="00BD383C">
        <w:rPr>
          <w:sz w:val="28"/>
        </w:rPr>
        <w:t>,</w:t>
      </w:r>
    </w:p>
    <w:p w:rsidR="00DB78A7" w:rsidRPr="00BD383C" w:rsidRDefault="002E3950" w:rsidP="00B41B1F">
      <w:pPr>
        <w:pStyle w:val="NoSpacing"/>
        <w:rPr>
          <w:sz w:val="28"/>
        </w:rPr>
      </w:pPr>
      <w:r w:rsidRPr="00BD383C">
        <w:rPr>
          <w:sz w:val="28"/>
        </w:rPr>
        <w:t>National Public School, Gottigere</w:t>
      </w:r>
    </w:p>
    <w:p w:rsidR="00FD3571" w:rsidRPr="00BD383C" w:rsidRDefault="00FD3571" w:rsidP="00DB78A7">
      <w:pPr>
        <w:rPr>
          <w:rFonts w:ascii="Times New Roman" w:hAnsi="Times New Roman" w:cs="Times New Roman"/>
          <w:sz w:val="24"/>
          <w:szCs w:val="20"/>
        </w:rPr>
      </w:pPr>
    </w:p>
    <w:p w:rsidR="00386575" w:rsidRDefault="00386575" w:rsidP="00386575">
      <w:pPr>
        <w:rPr>
          <w:rFonts w:ascii="Times New Roman" w:hAnsi="Times New Roman" w:cs="Times New Roman"/>
          <w:sz w:val="20"/>
          <w:szCs w:val="20"/>
        </w:rPr>
      </w:pPr>
    </w:p>
    <w:p w:rsidR="00FD3571" w:rsidRPr="00DB78A7" w:rsidRDefault="00FD3571" w:rsidP="00DB78A7">
      <w:pPr>
        <w:rPr>
          <w:rFonts w:ascii="Times New Roman" w:hAnsi="Times New Roman" w:cs="Times New Roman"/>
          <w:sz w:val="20"/>
          <w:szCs w:val="20"/>
        </w:rPr>
      </w:pPr>
    </w:p>
    <w:p w:rsidR="002E3950" w:rsidRDefault="00DB78A7" w:rsidP="002E395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D3571" w:rsidRPr="00FD3571" w:rsidRDefault="00FD3571" w:rsidP="00FD3571">
      <w:pPr>
        <w:rPr>
          <w:rFonts w:ascii="Times New Roman" w:hAnsi="Times New Roman" w:cs="Times New Roman"/>
          <w:sz w:val="2"/>
          <w:szCs w:val="20"/>
        </w:rPr>
      </w:pPr>
    </w:p>
    <w:p w:rsidR="002E3950" w:rsidRDefault="00FD3571" w:rsidP="002E39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</w:t>
      </w:r>
      <w:r>
        <w:rPr>
          <w:sz w:val="18"/>
          <w:szCs w:val="18"/>
        </w:rPr>
        <w:t xml:space="preserve">                 </w:t>
      </w:r>
    </w:p>
    <w:p w:rsidR="005A78BC" w:rsidRDefault="005A78BC" w:rsidP="00B41B1F">
      <w:pPr>
        <w:rPr>
          <w:rFonts w:ascii="Times New Roman" w:hAnsi="Times New Roman" w:cs="Times New Roman"/>
          <w:sz w:val="20"/>
          <w:szCs w:val="20"/>
        </w:rPr>
      </w:pPr>
    </w:p>
    <w:p w:rsidR="00084D5A" w:rsidRDefault="00084D5A" w:rsidP="00084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84D5A" w:rsidRPr="00DB78A7" w:rsidRDefault="00084D5A" w:rsidP="00084D5A">
      <w:pPr>
        <w:rPr>
          <w:rFonts w:ascii="Times New Roman" w:hAnsi="Times New Roman" w:cs="Times New Roman"/>
          <w:sz w:val="20"/>
          <w:szCs w:val="20"/>
        </w:rPr>
      </w:pPr>
    </w:p>
    <w:p w:rsidR="00DB78A7" w:rsidRDefault="00DB78A7" w:rsidP="00DB78A7">
      <w:pPr>
        <w:spacing w:before="100" w:beforeAutospacing="1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B78A7" w:rsidRPr="00DB78A7" w:rsidRDefault="00DB78A7" w:rsidP="00567F34">
      <w:pPr>
        <w:rPr>
          <w:rFonts w:ascii="Times New Roman" w:hAnsi="Times New Roman" w:cs="Times New Roman"/>
          <w:sz w:val="18"/>
          <w:szCs w:val="18"/>
        </w:rPr>
      </w:pPr>
    </w:p>
    <w:sectPr w:rsidR="00DB78A7" w:rsidRPr="00DB78A7" w:rsidSect="005A78BC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3010"/>
    <w:rsid w:val="00084D5A"/>
    <w:rsid w:val="00266A36"/>
    <w:rsid w:val="002B0744"/>
    <w:rsid w:val="002D532C"/>
    <w:rsid w:val="002E3950"/>
    <w:rsid w:val="002F4271"/>
    <w:rsid w:val="00323010"/>
    <w:rsid w:val="00386575"/>
    <w:rsid w:val="00452A4E"/>
    <w:rsid w:val="0051146E"/>
    <w:rsid w:val="00567F34"/>
    <w:rsid w:val="005A78BC"/>
    <w:rsid w:val="008C2E11"/>
    <w:rsid w:val="009478E5"/>
    <w:rsid w:val="00995B1F"/>
    <w:rsid w:val="009C7FA7"/>
    <w:rsid w:val="00B311B7"/>
    <w:rsid w:val="00B41B1F"/>
    <w:rsid w:val="00BD383C"/>
    <w:rsid w:val="00CA0034"/>
    <w:rsid w:val="00CC3E7F"/>
    <w:rsid w:val="00DB78A7"/>
    <w:rsid w:val="00EC5E3D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CD5D5-F3F5-4E8E-9C03-94481D92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7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1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Admin</cp:lastModifiedBy>
  <cp:revision>10</cp:revision>
  <cp:lastPrinted>2021-12-03T09:14:00Z</cp:lastPrinted>
  <dcterms:created xsi:type="dcterms:W3CDTF">2019-12-05T08:12:00Z</dcterms:created>
  <dcterms:modified xsi:type="dcterms:W3CDTF">2021-12-06T08:35:00Z</dcterms:modified>
</cp:coreProperties>
</file>